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9EB7" w14:textId="35D1B570" w:rsidR="00007647" w:rsidRDefault="00007647" w:rsidP="00007647">
      <w:pPr>
        <w:pBdr>
          <w:bottom w:val="single" w:sz="8" w:space="1" w:color="auto"/>
        </w:pBdr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07647">
        <w:rPr>
          <w:rFonts w:ascii="Times New Roman" w:hAnsi="Times New Roman" w:cs="Times New Roman"/>
          <w:b/>
          <w:bCs/>
          <w:sz w:val="40"/>
          <w:szCs w:val="40"/>
        </w:rPr>
        <w:t>SISTEMA TNM</w:t>
      </w:r>
    </w:p>
    <w:p w14:paraId="4B677E89" w14:textId="62E4C884" w:rsidR="00007647" w:rsidRPr="00007647" w:rsidRDefault="00007647" w:rsidP="00007647">
      <w:pPr>
        <w:rPr>
          <w:rFonts w:ascii="Times New Roman" w:hAnsi="Times New Roman" w:cs="Times New Roman"/>
          <w:sz w:val="22"/>
          <w:szCs w:val="22"/>
        </w:rPr>
      </w:pPr>
      <w:r w:rsidRPr="00007647">
        <w:rPr>
          <w:rFonts w:ascii="Times New Roman" w:hAnsi="Times New Roman" w:cs="Times New Roman"/>
          <w:sz w:val="22"/>
          <w:szCs w:val="22"/>
        </w:rPr>
        <w:t>Sistema di definizione dello stadio clinico di una neoplasia solida, proposto dall’</w:t>
      </w:r>
      <w:r w:rsidRPr="00007647">
        <w:rPr>
          <w:rFonts w:ascii="Times New Roman" w:hAnsi="Times New Roman" w:cs="Times New Roman"/>
          <w:i/>
          <w:iCs/>
          <w:sz w:val="22"/>
          <w:szCs w:val="22"/>
        </w:rPr>
        <w:t xml:space="preserve">American Joint Committee on Cancer </w:t>
      </w:r>
      <w:proofErr w:type="spellStart"/>
      <w:r w:rsidRPr="00007647">
        <w:rPr>
          <w:rFonts w:ascii="Times New Roman" w:hAnsi="Times New Roman" w:cs="Times New Roman"/>
          <w:i/>
          <w:iCs/>
          <w:sz w:val="22"/>
          <w:szCs w:val="22"/>
        </w:rPr>
        <w:t>Staging</w:t>
      </w:r>
      <w:proofErr w:type="spellEnd"/>
      <w:r w:rsidRPr="00007647">
        <w:rPr>
          <w:rFonts w:ascii="Times New Roman" w:hAnsi="Times New Roman" w:cs="Times New Roman"/>
          <w:sz w:val="22"/>
          <w:szCs w:val="22"/>
        </w:rPr>
        <w:t>.</w:t>
      </w:r>
    </w:p>
    <w:p w14:paraId="15A4865B" w14:textId="31CB1380" w:rsidR="00007647" w:rsidRPr="00007647" w:rsidRDefault="00007647" w:rsidP="00007647">
      <w:pPr>
        <w:rPr>
          <w:rFonts w:ascii="Times New Roman" w:hAnsi="Times New Roman" w:cs="Times New Roman"/>
          <w:sz w:val="22"/>
          <w:szCs w:val="22"/>
        </w:rPr>
      </w:pPr>
      <w:r w:rsidRPr="00007647">
        <w:rPr>
          <w:rFonts w:ascii="Times New Roman" w:hAnsi="Times New Roman" w:cs="Times New Roman"/>
          <w:sz w:val="22"/>
          <w:szCs w:val="22"/>
        </w:rPr>
        <w:t xml:space="preserve">Lo </w:t>
      </w:r>
      <w:r w:rsidRPr="00007647">
        <w:rPr>
          <w:rFonts w:ascii="Times New Roman" w:hAnsi="Times New Roman" w:cs="Times New Roman"/>
          <w:b/>
          <w:bCs/>
          <w:sz w:val="22"/>
          <w:szCs w:val="22"/>
        </w:rPr>
        <w:t>stadio di una neoplasia</w:t>
      </w:r>
      <w:r w:rsidRPr="00007647">
        <w:rPr>
          <w:rFonts w:ascii="Times New Roman" w:hAnsi="Times New Roman" w:cs="Times New Roman"/>
          <w:sz w:val="22"/>
          <w:szCs w:val="22"/>
        </w:rPr>
        <w:t>, determinato da esplorazione radiografica o chirurgica, è basato sulle dimensioni della neoplasia, sulla diffusione linfonodale e metastatica a distanza.</w:t>
      </w:r>
    </w:p>
    <w:p w14:paraId="6A2365BD" w14:textId="77777777" w:rsidR="00007647" w:rsidRPr="00007647" w:rsidRDefault="00007647" w:rsidP="00007647">
      <w:pPr>
        <w:rPr>
          <w:rFonts w:ascii="Times New Roman" w:hAnsi="Times New Roman" w:cs="Times New Roman"/>
          <w:sz w:val="22"/>
          <w:szCs w:val="22"/>
        </w:rPr>
      </w:pPr>
    </w:p>
    <w:p w14:paraId="1CD78744" w14:textId="2524B8E7" w:rsidR="00007647" w:rsidRPr="00007647" w:rsidRDefault="00007647" w:rsidP="00007647">
      <w:pPr>
        <w:rPr>
          <w:rFonts w:ascii="Times New Roman" w:hAnsi="Times New Roman" w:cs="Times New Roman"/>
          <w:sz w:val="22"/>
          <w:szCs w:val="22"/>
        </w:rPr>
      </w:pPr>
      <w:r w:rsidRPr="00007647">
        <w:rPr>
          <w:rFonts w:ascii="Times New Roman" w:hAnsi="Times New Roman" w:cs="Times New Roman"/>
          <w:sz w:val="22"/>
          <w:szCs w:val="22"/>
        </w:rPr>
        <w:t>La stadiazione di un tumore fornisce:</w:t>
      </w:r>
    </w:p>
    <w:p w14:paraId="361B8FF9" w14:textId="4337B8A5" w:rsidR="00007647" w:rsidRPr="00007647" w:rsidRDefault="00007647" w:rsidP="0000764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07647">
        <w:rPr>
          <w:rFonts w:ascii="Times New Roman" w:hAnsi="Times New Roman" w:cs="Times New Roman"/>
          <w:sz w:val="22"/>
          <w:szCs w:val="22"/>
        </w:rPr>
        <w:t xml:space="preserve">una valutazione dell’andamento dei trattamenti, contribuendo anche alla pianificazione terapeutica;  </w:t>
      </w:r>
    </w:p>
    <w:p w14:paraId="0FFBCDFC" w14:textId="171F5811" w:rsidR="00007647" w:rsidRPr="00007647" w:rsidRDefault="00007647" w:rsidP="0000764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07647">
        <w:rPr>
          <w:rFonts w:ascii="Times New Roman" w:hAnsi="Times New Roman" w:cs="Times New Roman"/>
          <w:sz w:val="22"/>
          <w:szCs w:val="22"/>
        </w:rPr>
        <w:t>informazioni prognostiche (quantificare la probabile aggressività del tumore);</w:t>
      </w:r>
    </w:p>
    <w:p w14:paraId="3C717262" w14:textId="69DBC86D" w:rsidR="00007647" w:rsidRPr="00007647" w:rsidRDefault="00007647" w:rsidP="00007647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007647">
        <w:rPr>
          <w:rFonts w:ascii="Times New Roman" w:hAnsi="Times New Roman" w:cs="Times New Roman"/>
          <w:sz w:val="22"/>
          <w:szCs w:val="22"/>
        </w:rPr>
        <w:t>un codice universale di stadiazione delle neoplasie (definizione dell’estensione e diffusione della neoplasia in oggetto).</w:t>
      </w:r>
    </w:p>
    <w:p w14:paraId="1DE4901C" w14:textId="77777777" w:rsidR="00007647" w:rsidRPr="00007647" w:rsidRDefault="00007647" w:rsidP="00007647">
      <w:pPr>
        <w:rPr>
          <w:rFonts w:ascii="Times New Roman" w:hAnsi="Times New Roman" w:cs="Times New Roman"/>
          <w:sz w:val="22"/>
          <w:szCs w:val="22"/>
        </w:rPr>
      </w:pPr>
    </w:p>
    <w:p w14:paraId="6D228DAE" w14:textId="7BD7B013" w:rsidR="00007647" w:rsidRPr="00007647" w:rsidRDefault="00007647" w:rsidP="00007647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07647">
        <w:rPr>
          <w:rFonts w:ascii="Times New Roman" w:hAnsi="Times New Roman" w:cs="Times New Roman"/>
          <w:b/>
          <w:bCs/>
          <w:sz w:val="22"/>
          <w:szCs w:val="22"/>
        </w:rPr>
        <w:t>TNM:</w:t>
      </w:r>
    </w:p>
    <w:p w14:paraId="10D97F03" w14:textId="379EF7CC" w:rsidR="00007647" w:rsidRPr="00007647" w:rsidRDefault="00007647" w:rsidP="0000764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007647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007647">
        <w:rPr>
          <w:rFonts w:ascii="Times New Roman" w:hAnsi="Times New Roman" w:cs="Times New Roman"/>
          <w:sz w:val="22"/>
          <w:szCs w:val="22"/>
        </w:rPr>
        <w:t xml:space="preserve"> = </w:t>
      </w:r>
      <w:r w:rsidRPr="00007647">
        <w:rPr>
          <w:rFonts w:ascii="Times New Roman" w:hAnsi="Times New Roman" w:cs="Times New Roman"/>
          <w:i/>
          <w:iCs/>
          <w:sz w:val="22"/>
          <w:szCs w:val="22"/>
        </w:rPr>
        <w:t>“</w:t>
      </w:r>
      <w:proofErr w:type="spellStart"/>
      <w:r w:rsidRPr="00007647">
        <w:rPr>
          <w:rFonts w:ascii="Times New Roman" w:hAnsi="Times New Roman" w:cs="Times New Roman"/>
          <w:i/>
          <w:iCs/>
          <w:sz w:val="22"/>
          <w:szCs w:val="22"/>
        </w:rPr>
        <w:t>tumor</w:t>
      </w:r>
      <w:proofErr w:type="spellEnd"/>
      <w:r w:rsidRPr="00007647">
        <w:rPr>
          <w:rFonts w:ascii="Times New Roman" w:hAnsi="Times New Roman" w:cs="Times New Roman"/>
          <w:i/>
          <w:iCs/>
          <w:sz w:val="22"/>
          <w:szCs w:val="22"/>
        </w:rPr>
        <w:t>”</w:t>
      </w:r>
      <w:r w:rsidRPr="00007647">
        <w:rPr>
          <w:rFonts w:ascii="Times New Roman" w:hAnsi="Times New Roman" w:cs="Times New Roman"/>
          <w:sz w:val="22"/>
          <w:szCs w:val="22"/>
        </w:rPr>
        <w:t xml:space="preserve"> </w:t>
      </w:r>
      <w:r w:rsidRPr="00007647">
        <w:rPr>
          <w:rFonts w:ascii="Times New Roman" w:hAnsi="Times New Roman" w:cs="Times New Roman"/>
          <w:sz w:val="22"/>
          <w:szCs w:val="22"/>
        </w:rPr>
        <w:sym w:font="Symbol" w:char="F0AE"/>
      </w:r>
      <w:r w:rsidRPr="00007647">
        <w:rPr>
          <w:rFonts w:ascii="Times New Roman" w:hAnsi="Times New Roman" w:cs="Times New Roman"/>
          <w:sz w:val="22"/>
          <w:szCs w:val="22"/>
        </w:rPr>
        <w:t xml:space="preserve"> si riferisce alla </w:t>
      </w:r>
      <w:r w:rsidRPr="00007647">
        <w:rPr>
          <w:rFonts w:ascii="Times New Roman" w:hAnsi="Times New Roman" w:cs="Times New Roman"/>
          <w:b/>
          <w:bCs/>
          <w:sz w:val="22"/>
          <w:szCs w:val="22"/>
        </w:rPr>
        <w:t>dimensione del tumore</w:t>
      </w:r>
      <w:r w:rsidRPr="00007647">
        <w:rPr>
          <w:rFonts w:ascii="Times New Roman" w:hAnsi="Times New Roman" w:cs="Times New Roman"/>
          <w:sz w:val="22"/>
          <w:szCs w:val="22"/>
        </w:rPr>
        <w:t xml:space="preserve"> (per le </w:t>
      </w:r>
      <w:r w:rsidRPr="00007647">
        <w:rPr>
          <w:rFonts w:ascii="Times New Roman" w:hAnsi="Times New Roman" w:cs="Times New Roman"/>
          <w:sz w:val="22"/>
          <w:szCs w:val="22"/>
          <w:u w:val="single"/>
        </w:rPr>
        <w:t>neoplasie solide</w:t>
      </w:r>
      <w:r w:rsidRPr="00007647">
        <w:rPr>
          <w:rFonts w:ascii="Times New Roman" w:hAnsi="Times New Roman" w:cs="Times New Roman"/>
          <w:sz w:val="22"/>
          <w:szCs w:val="22"/>
        </w:rPr>
        <w:t xml:space="preserve"> si considera la dimensione in cm; per le </w:t>
      </w:r>
      <w:r w:rsidRPr="00007647">
        <w:rPr>
          <w:rFonts w:ascii="Times New Roman" w:hAnsi="Times New Roman" w:cs="Times New Roman"/>
          <w:sz w:val="22"/>
          <w:szCs w:val="22"/>
          <w:u w:val="single"/>
        </w:rPr>
        <w:t>neoplasie degli organi cavi</w:t>
      </w:r>
      <w:r w:rsidRPr="00007647">
        <w:rPr>
          <w:rFonts w:ascii="Times New Roman" w:hAnsi="Times New Roman" w:cs="Times New Roman"/>
          <w:sz w:val="22"/>
          <w:szCs w:val="22"/>
        </w:rPr>
        <w:t xml:space="preserve"> si considera il grado di penetrazione nelle pareti dell’organo interessato).</w:t>
      </w:r>
    </w:p>
    <w:p w14:paraId="6E207AAC" w14:textId="047A2FF3" w:rsidR="00007647" w:rsidRPr="00007647" w:rsidRDefault="00007647" w:rsidP="00007647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007647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007647">
        <w:rPr>
          <w:rFonts w:ascii="Times New Roman" w:hAnsi="Times New Roman" w:cs="Times New Roman"/>
          <w:sz w:val="22"/>
          <w:szCs w:val="22"/>
        </w:rPr>
        <w:t xml:space="preserve"> = </w:t>
      </w:r>
      <w:r w:rsidRPr="00007647">
        <w:rPr>
          <w:rFonts w:ascii="Times New Roman" w:hAnsi="Times New Roman" w:cs="Times New Roman"/>
          <w:i/>
          <w:iCs/>
          <w:sz w:val="22"/>
          <w:szCs w:val="22"/>
        </w:rPr>
        <w:t>“</w:t>
      </w:r>
      <w:proofErr w:type="spellStart"/>
      <w:r w:rsidRPr="00007647">
        <w:rPr>
          <w:rFonts w:ascii="Times New Roman" w:hAnsi="Times New Roman" w:cs="Times New Roman"/>
          <w:i/>
          <w:iCs/>
          <w:sz w:val="22"/>
          <w:szCs w:val="22"/>
        </w:rPr>
        <w:t>nodes</w:t>
      </w:r>
      <w:proofErr w:type="spellEnd"/>
      <w:r w:rsidRPr="00007647">
        <w:rPr>
          <w:rFonts w:ascii="Times New Roman" w:hAnsi="Times New Roman" w:cs="Times New Roman"/>
          <w:i/>
          <w:iCs/>
          <w:sz w:val="22"/>
          <w:szCs w:val="22"/>
        </w:rPr>
        <w:t>”</w:t>
      </w:r>
      <w:r w:rsidRPr="00007647">
        <w:rPr>
          <w:rFonts w:ascii="Times New Roman" w:hAnsi="Times New Roman" w:cs="Times New Roman"/>
          <w:sz w:val="22"/>
          <w:szCs w:val="22"/>
        </w:rPr>
        <w:t xml:space="preserve"> </w:t>
      </w:r>
      <w:r w:rsidRPr="00007647">
        <w:rPr>
          <w:rFonts w:ascii="Times New Roman" w:hAnsi="Times New Roman" w:cs="Times New Roman"/>
          <w:sz w:val="22"/>
          <w:szCs w:val="22"/>
        </w:rPr>
        <w:sym w:font="Symbol" w:char="F0AE"/>
      </w:r>
      <w:r w:rsidRPr="00007647">
        <w:rPr>
          <w:rFonts w:ascii="Times New Roman" w:hAnsi="Times New Roman" w:cs="Times New Roman"/>
          <w:sz w:val="22"/>
          <w:szCs w:val="22"/>
        </w:rPr>
        <w:t xml:space="preserve"> si riferisce al </w:t>
      </w:r>
      <w:r w:rsidRPr="00007647">
        <w:rPr>
          <w:rFonts w:ascii="Times New Roman" w:hAnsi="Times New Roman" w:cs="Times New Roman"/>
          <w:b/>
          <w:bCs/>
          <w:sz w:val="22"/>
          <w:szCs w:val="22"/>
        </w:rPr>
        <w:t>coinvolgimento dei linfonodi</w:t>
      </w:r>
      <w:r w:rsidRPr="00007647">
        <w:rPr>
          <w:rFonts w:ascii="Times New Roman" w:hAnsi="Times New Roman" w:cs="Times New Roman"/>
          <w:sz w:val="22"/>
          <w:szCs w:val="22"/>
        </w:rPr>
        <w:t xml:space="preserve"> loco/regionali e a distanza.</w:t>
      </w:r>
    </w:p>
    <w:p w14:paraId="67ED7CE8" w14:textId="03A7C7F9" w:rsidR="00007647" w:rsidRPr="00007647" w:rsidRDefault="00007647" w:rsidP="00007647">
      <w:pPr>
        <w:pStyle w:val="Paragrafoelenco"/>
        <w:numPr>
          <w:ilvl w:val="0"/>
          <w:numId w:val="5"/>
        </w:numPr>
        <w:spacing w:after="120"/>
        <w:rPr>
          <w:rFonts w:ascii="Times New Roman" w:hAnsi="Times New Roman" w:cs="Times New Roman"/>
          <w:sz w:val="22"/>
          <w:szCs w:val="22"/>
        </w:rPr>
      </w:pPr>
      <w:r w:rsidRPr="00007647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Pr="00007647">
        <w:rPr>
          <w:rFonts w:ascii="Times New Roman" w:hAnsi="Times New Roman" w:cs="Times New Roman"/>
          <w:sz w:val="22"/>
          <w:szCs w:val="22"/>
        </w:rPr>
        <w:t xml:space="preserve"> = </w:t>
      </w:r>
      <w:r w:rsidRPr="00007647">
        <w:rPr>
          <w:rFonts w:ascii="Times New Roman" w:hAnsi="Times New Roman" w:cs="Times New Roman"/>
          <w:i/>
          <w:iCs/>
          <w:sz w:val="22"/>
          <w:szCs w:val="22"/>
        </w:rPr>
        <w:t>“</w:t>
      </w:r>
      <w:proofErr w:type="spellStart"/>
      <w:r w:rsidRPr="00007647">
        <w:rPr>
          <w:rFonts w:ascii="Times New Roman" w:hAnsi="Times New Roman" w:cs="Times New Roman"/>
          <w:i/>
          <w:iCs/>
          <w:sz w:val="22"/>
          <w:szCs w:val="22"/>
        </w:rPr>
        <w:t>metastasis</w:t>
      </w:r>
      <w:proofErr w:type="spellEnd"/>
      <w:r w:rsidRPr="00007647">
        <w:rPr>
          <w:rFonts w:ascii="Times New Roman" w:hAnsi="Times New Roman" w:cs="Times New Roman"/>
          <w:i/>
          <w:iCs/>
          <w:sz w:val="22"/>
          <w:szCs w:val="22"/>
        </w:rPr>
        <w:t>”</w:t>
      </w:r>
      <w:r w:rsidRPr="00007647">
        <w:rPr>
          <w:rFonts w:ascii="Times New Roman" w:hAnsi="Times New Roman" w:cs="Times New Roman"/>
          <w:sz w:val="22"/>
          <w:szCs w:val="22"/>
        </w:rPr>
        <w:t xml:space="preserve"> </w:t>
      </w:r>
      <w:r w:rsidRPr="00007647">
        <w:rPr>
          <w:rFonts w:ascii="Times New Roman" w:hAnsi="Times New Roman" w:cs="Times New Roman"/>
          <w:sz w:val="22"/>
          <w:szCs w:val="22"/>
        </w:rPr>
        <w:sym w:font="Symbol" w:char="F0AE"/>
      </w:r>
      <w:r w:rsidRPr="00007647">
        <w:rPr>
          <w:rFonts w:ascii="Times New Roman" w:hAnsi="Times New Roman" w:cs="Times New Roman"/>
          <w:sz w:val="22"/>
          <w:szCs w:val="22"/>
        </w:rPr>
        <w:t xml:space="preserve"> si riferisce alla presenza o meno di </w:t>
      </w:r>
      <w:r w:rsidRPr="00007647">
        <w:rPr>
          <w:rFonts w:ascii="Times New Roman" w:hAnsi="Times New Roman" w:cs="Times New Roman"/>
          <w:b/>
          <w:bCs/>
          <w:sz w:val="22"/>
          <w:szCs w:val="22"/>
        </w:rPr>
        <w:t>metastasi a distanza</w:t>
      </w:r>
      <w:r w:rsidRPr="00007647">
        <w:rPr>
          <w:rFonts w:ascii="Times New Roman" w:hAnsi="Times New Roman" w:cs="Times New Roman"/>
          <w:sz w:val="22"/>
          <w:szCs w:val="22"/>
        </w:rPr>
        <w:t>.</w:t>
      </w:r>
    </w:p>
    <w:p w14:paraId="4C7DB069" w14:textId="67838063" w:rsidR="00007647" w:rsidRDefault="00007647" w:rsidP="00007647">
      <w:pPr>
        <w:rPr>
          <w:rFonts w:ascii="Times New Roman" w:hAnsi="Times New Roman" w:cs="Times New Roman"/>
          <w:sz w:val="22"/>
          <w:szCs w:val="22"/>
        </w:rPr>
      </w:pPr>
      <w:r w:rsidRPr="00007647">
        <w:rPr>
          <w:rFonts w:ascii="Times New Roman" w:hAnsi="Times New Roman" w:cs="Times New Roman"/>
          <w:sz w:val="22"/>
          <w:szCs w:val="22"/>
        </w:rPr>
        <w:t>Viene associato un numero a ogni parametro. Lo stadio di una neoplasia viene espresso da tutti e tre i parametri.</w:t>
      </w:r>
    </w:p>
    <w:p w14:paraId="4E5CBB32" w14:textId="77777777" w:rsidR="00007647" w:rsidRPr="00007647" w:rsidRDefault="00007647" w:rsidP="0000764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lagriglia5scura-colore1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365"/>
      </w:tblGrid>
      <w:tr w:rsidR="00007647" w:rsidRPr="00007647" w14:paraId="7E15D7F4" w14:textId="77777777" w:rsidTr="00007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tcBorders>
              <w:right w:val="single" w:sz="8" w:space="0" w:color="FFFFFF"/>
            </w:tcBorders>
            <w:vAlign w:val="center"/>
          </w:tcPr>
          <w:p w14:paraId="305022A5" w14:textId="6B8DD6CA" w:rsidR="00007647" w:rsidRPr="00007647" w:rsidRDefault="00007647" w:rsidP="0000764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764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STADIO</w:t>
            </w:r>
          </w:p>
        </w:tc>
        <w:tc>
          <w:tcPr>
            <w:tcW w:w="7365" w:type="dxa"/>
            <w:tcBorders>
              <w:left w:val="single" w:sz="8" w:space="0" w:color="FFFFFF"/>
              <w:bottom w:val="single" w:sz="24" w:space="0" w:color="FFFFFF"/>
            </w:tcBorders>
            <w:vAlign w:val="center"/>
          </w:tcPr>
          <w:p w14:paraId="0D4DD5F5" w14:textId="598DA65B" w:rsidR="00007647" w:rsidRPr="00007647" w:rsidRDefault="00007647" w:rsidP="00007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0764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DESCRIZIONE</w:t>
            </w:r>
          </w:p>
        </w:tc>
      </w:tr>
      <w:tr w:rsidR="00007647" w14:paraId="2256C91C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top w:val="single" w:sz="24" w:space="0" w:color="FFFFFF"/>
            </w:tcBorders>
            <w:vAlign w:val="center"/>
          </w:tcPr>
          <w:p w14:paraId="270A99D3" w14:textId="16D37292" w:rsidR="00007647" w:rsidRPr="00007647" w:rsidRDefault="00007647" w:rsidP="00007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shd w:val="clear" w:color="auto" w:fill="C1E4F5" w:themeFill="accent1" w:themeFillTint="33"/>
            <w:vAlign w:val="center"/>
          </w:tcPr>
          <w:p w14:paraId="5CBBFE34" w14:textId="62E4BE19" w:rsidR="00007647" w:rsidRPr="00007647" w:rsidRDefault="00007647" w:rsidP="00007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76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T0</w:t>
            </w:r>
          </w:p>
        </w:tc>
        <w:tc>
          <w:tcPr>
            <w:tcW w:w="7365" w:type="dxa"/>
            <w:tcBorders>
              <w:top w:val="single" w:sz="24" w:space="0" w:color="FFFFFF"/>
            </w:tcBorders>
            <w:shd w:val="clear" w:color="auto" w:fill="C1E4F5" w:themeFill="accent1" w:themeFillTint="33"/>
            <w:vAlign w:val="center"/>
          </w:tcPr>
          <w:p w14:paraId="331406D4" w14:textId="3ABE8621" w:rsidR="00007647" w:rsidRPr="00007647" w:rsidRDefault="00007647" w:rsidP="00007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Assenza di cellule neoplastiche nel tessuto analizzato</w:t>
            </w:r>
          </w:p>
        </w:tc>
      </w:tr>
      <w:tr w:rsidR="00007647" w14:paraId="5B1679FC" w14:textId="77777777" w:rsidTr="000076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66E05B2" w14:textId="77777777" w:rsidR="00007647" w:rsidRPr="00007647" w:rsidRDefault="00007647" w:rsidP="000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5DD6549" w14:textId="3158765F" w:rsidR="00007647" w:rsidRPr="00007647" w:rsidRDefault="00007647" w:rsidP="00007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76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T1</w:t>
            </w:r>
          </w:p>
        </w:tc>
        <w:tc>
          <w:tcPr>
            <w:tcW w:w="7365" w:type="dxa"/>
            <w:vAlign w:val="center"/>
          </w:tcPr>
          <w:p w14:paraId="7C5BB608" w14:textId="20204AC0" w:rsidR="00007647" w:rsidRDefault="00007647" w:rsidP="00007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Dimensioni della neoplasia &lt;2cm o confinata all’organo cavo di origine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A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neoplasia minimamente invasiva).</w:t>
            </w:r>
          </w:p>
          <w:p w14:paraId="4983A9D0" w14:textId="714CD06A" w:rsidR="00007647" w:rsidRPr="00007647" w:rsidRDefault="00007647" w:rsidP="00007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Sottoclassi (in base alla dimensione): </w:t>
            </w:r>
            <w:r w:rsidRPr="007A0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T1a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&lt; </w:t>
            </w:r>
            <w:r w:rsidRPr="007A0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T1b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&lt; </w:t>
            </w:r>
            <w:r w:rsidRPr="007A0A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T1c</w:t>
            </w:r>
          </w:p>
        </w:tc>
      </w:tr>
      <w:tr w:rsidR="00007647" w14:paraId="0D7F9A8B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0852A832" w14:textId="77777777" w:rsidR="00007647" w:rsidRPr="00007647" w:rsidRDefault="00007647" w:rsidP="000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C1E4F5" w:themeFill="accent1" w:themeFillTint="33"/>
            <w:vAlign w:val="center"/>
          </w:tcPr>
          <w:p w14:paraId="660B2C00" w14:textId="0C38E6E0" w:rsidR="00007647" w:rsidRPr="00007647" w:rsidRDefault="00007647" w:rsidP="00007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76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T2</w:t>
            </w:r>
          </w:p>
        </w:tc>
        <w:tc>
          <w:tcPr>
            <w:tcW w:w="7365" w:type="dxa"/>
            <w:shd w:val="clear" w:color="auto" w:fill="C1E4F5" w:themeFill="accent1" w:themeFillTint="33"/>
            <w:vAlign w:val="center"/>
          </w:tcPr>
          <w:p w14:paraId="55A3F1C9" w14:textId="254FBA10" w:rsidR="00007647" w:rsidRPr="00007647" w:rsidRDefault="00007647" w:rsidP="00007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Dimensione neoplasia: 2-5cm, l’estensione aumenta in profondità</w:t>
            </w:r>
          </w:p>
        </w:tc>
      </w:tr>
      <w:tr w:rsidR="00007647" w14:paraId="63372D05" w14:textId="77777777" w:rsidTr="000076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735876E6" w14:textId="77777777" w:rsidR="00007647" w:rsidRPr="00007647" w:rsidRDefault="00007647" w:rsidP="000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3D63C6F" w14:textId="11041F0A" w:rsidR="00007647" w:rsidRPr="00007647" w:rsidRDefault="00007647" w:rsidP="00007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76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T3</w:t>
            </w:r>
          </w:p>
        </w:tc>
        <w:tc>
          <w:tcPr>
            <w:tcW w:w="7365" w:type="dxa"/>
            <w:vAlign w:val="center"/>
          </w:tcPr>
          <w:p w14:paraId="6CD930EF" w14:textId="735D94BE" w:rsidR="00007647" w:rsidRPr="00007647" w:rsidRDefault="00007647" w:rsidP="00007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Neoplasia estesa</w:t>
            </w:r>
          </w:p>
        </w:tc>
      </w:tr>
      <w:tr w:rsidR="00007647" w14:paraId="3E3996E4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56C6FDBE" w14:textId="77777777" w:rsidR="00007647" w:rsidRPr="00007647" w:rsidRDefault="00007647" w:rsidP="000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C1E4F5" w:themeFill="accent1" w:themeFillTint="33"/>
            <w:vAlign w:val="center"/>
          </w:tcPr>
          <w:p w14:paraId="2B015591" w14:textId="125B2850" w:rsidR="00007647" w:rsidRPr="00007647" w:rsidRDefault="00007647" w:rsidP="00007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76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T4</w:t>
            </w:r>
          </w:p>
        </w:tc>
        <w:tc>
          <w:tcPr>
            <w:tcW w:w="7365" w:type="dxa"/>
            <w:shd w:val="clear" w:color="auto" w:fill="C1E4F5" w:themeFill="accent1" w:themeFillTint="33"/>
            <w:vAlign w:val="center"/>
          </w:tcPr>
          <w:p w14:paraId="6D3C5299" w14:textId="381E68AE" w:rsidR="00007647" w:rsidRPr="00007647" w:rsidRDefault="00007647" w:rsidP="00007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Neoplasia vasta</w:t>
            </w:r>
          </w:p>
        </w:tc>
      </w:tr>
      <w:tr w:rsidR="00007647" w14:paraId="7E33E5CE" w14:textId="77777777" w:rsidTr="000076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25E8477" w14:textId="77777777" w:rsidR="00007647" w:rsidRPr="00007647" w:rsidRDefault="00007647" w:rsidP="000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AE9F7" w:themeFill="text2" w:themeFillTint="1A"/>
            <w:vAlign w:val="center"/>
          </w:tcPr>
          <w:p w14:paraId="3F0CA8B1" w14:textId="0D26EF1C" w:rsidR="00007647" w:rsidRPr="00007647" w:rsidRDefault="00007647" w:rsidP="00007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0076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Tis</w:t>
            </w:r>
            <w:proofErr w:type="spellEnd"/>
          </w:p>
        </w:tc>
        <w:tc>
          <w:tcPr>
            <w:tcW w:w="7365" w:type="dxa"/>
            <w:shd w:val="clear" w:color="auto" w:fill="DAE9F7" w:themeFill="text2" w:themeFillTint="1A"/>
            <w:vAlign w:val="center"/>
          </w:tcPr>
          <w:p w14:paraId="63B05182" w14:textId="75BEFDD1" w:rsidR="00007647" w:rsidRPr="00007647" w:rsidRDefault="00007647" w:rsidP="00007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Neoplasia IN SITU (non si estende oltre la lamina basale del tessuto analizzato)</w:t>
            </w:r>
          </w:p>
        </w:tc>
      </w:tr>
      <w:tr w:rsidR="00007647" w14:paraId="26424A7B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bottom w:val="single" w:sz="24" w:space="0" w:color="FFFFFF"/>
            </w:tcBorders>
          </w:tcPr>
          <w:p w14:paraId="2803FA29" w14:textId="77777777" w:rsidR="00007647" w:rsidRPr="00007647" w:rsidRDefault="00007647" w:rsidP="000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45B0E1" w:themeFill="accent1" w:themeFillTint="99"/>
            <w:vAlign w:val="center"/>
          </w:tcPr>
          <w:p w14:paraId="3BA0C725" w14:textId="5822C942" w:rsidR="00007647" w:rsidRPr="00007647" w:rsidRDefault="00007647" w:rsidP="00007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76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TX</w:t>
            </w:r>
          </w:p>
        </w:tc>
        <w:tc>
          <w:tcPr>
            <w:tcW w:w="7365" w:type="dxa"/>
            <w:tcBorders>
              <w:bottom w:val="single" w:sz="24" w:space="0" w:color="FFFFFF"/>
            </w:tcBorders>
            <w:shd w:val="clear" w:color="auto" w:fill="45B0E1" w:themeFill="accent1" w:themeFillTint="99"/>
            <w:vAlign w:val="center"/>
          </w:tcPr>
          <w:p w14:paraId="22049E86" w14:textId="5BFE0FC7" w:rsidR="00007647" w:rsidRPr="00007647" w:rsidRDefault="00007647" w:rsidP="00007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valutabile</w:t>
            </w:r>
          </w:p>
        </w:tc>
      </w:tr>
      <w:tr w:rsidR="00007647" w14:paraId="6F7577C2" w14:textId="77777777" w:rsidTr="000076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top w:val="single" w:sz="24" w:space="0" w:color="FFFFFF"/>
            </w:tcBorders>
            <w:vAlign w:val="center"/>
          </w:tcPr>
          <w:p w14:paraId="277EF3E2" w14:textId="5D3098F3" w:rsidR="00007647" w:rsidRPr="00007647" w:rsidRDefault="00007647" w:rsidP="00007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vAlign w:val="center"/>
          </w:tcPr>
          <w:p w14:paraId="4C5EF0C7" w14:textId="0022A420" w:rsidR="00007647" w:rsidRPr="00007647" w:rsidRDefault="00007647" w:rsidP="00007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76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N0</w:t>
            </w:r>
          </w:p>
        </w:tc>
        <w:tc>
          <w:tcPr>
            <w:tcW w:w="7365" w:type="dxa"/>
            <w:tcBorders>
              <w:top w:val="single" w:sz="24" w:space="0" w:color="FFFFFF"/>
            </w:tcBorders>
            <w:vAlign w:val="center"/>
          </w:tcPr>
          <w:p w14:paraId="7147EDAA" w14:textId="3CDB4DC7" w:rsidR="00007647" w:rsidRPr="00007647" w:rsidRDefault="00007647" w:rsidP="00007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Assenza di coinvolgimento dei linfonodi loco/regionali</w:t>
            </w:r>
          </w:p>
        </w:tc>
      </w:tr>
      <w:tr w:rsidR="00007647" w14:paraId="5F674A7A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088047FD" w14:textId="77777777" w:rsidR="00007647" w:rsidRPr="00007647" w:rsidRDefault="00007647" w:rsidP="000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C1E4F5" w:themeFill="accent1" w:themeFillTint="33"/>
            <w:vAlign w:val="center"/>
          </w:tcPr>
          <w:p w14:paraId="3C5667C9" w14:textId="1053A33D" w:rsidR="00007647" w:rsidRPr="00007647" w:rsidRDefault="00007647" w:rsidP="00007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76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N1</w:t>
            </w:r>
          </w:p>
        </w:tc>
        <w:tc>
          <w:tcPr>
            <w:tcW w:w="7365" w:type="dxa"/>
            <w:shd w:val="clear" w:color="auto" w:fill="C1E4F5" w:themeFill="accent1" w:themeFillTint="33"/>
            <w:vAlign w:val="center"/>
          </w:tcPr>
          <w:p w14:paraId="59D870AC" w14:textId="2BD4E487" w:rsidR="00007647" w:rsidRPr="00007647" w:rsidRDefault="00007647" w:rsidP="00007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Interessati i linfonodi regionali (&lt; 3 linfonodi)</w:t>
            </w:r>
          </w:p>
        </w:tc>
      </w:tr>
      <w:tr w:rsidR="00007647" w14:paraId="0BDCA8AE" w14:textId="77777777" w:rsidTr="000076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8A11BEA" w14:textId="77777777" w:rsidR="00007647" w:rsidRPr="00007647" w:rsidRDefault="00007647" w:rsidP="000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7B8A191" w14:textId="5F1CE815" w:rsidR="00007647" w:rsidRPr="00007647" w:rsidRDefault="00007647" w:rsidP="00007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76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N2</w:t>
            </w:r>
          </w:p>
        </w:tc>
        <w:tc>
          <w:tcPr>
            <w:tcW w:w="7365" w:type="dxa"/>
            <w:vAlign w:val="center"/>
          </w:tcPr>
          <w:p w14:paraId="011B3569" w14:textId="214FDDA5" w:rsidR="00007647" w:rsidRPr="00007647" w:rsidRDefault="00007647" w:rsidP="00007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Interessati i linfonodi regionali (&gt; 3 linfonodi)</w:t>
            </w:r>
          </w:p>
        </w:tc>
      </w:tr>
      <w:tr w:rsidR="00007647" w14:paraId="468FCAA6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B3FE325" w14:textId="77777777" w:rsidR="00007647" w:rsidRPr="00007647" w:rsidRDefault="00007647" w:rsidP="000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C1E4F5" w:themeFill="accent1" w:themeFillTint="33"/>
            <w:vAlign w:val="center"/>
          </w:tcPr>
          <w:p w14:paraId="4CF9CFCE" w14:textId="6ECDC0BA" w:rsidR="00007647" w:rsidRPr="00007647" w:rsidRDefault="00007647" w:rsidP="00007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76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N3</w:t>
            </w:r>
          </w:p>
        </w:tc>
        <w:tc>
          <w:tcPr>
            <w:tcW w:w="7365" w:type="dxa"/>
            <w:shd w:val="clear" w:color="auto" w:fill="C1E4F5" w:themeFill="accent1" w:themeFillTint="33"/>
            <w:vAlign w:val="center"/>
          </w:tcPr>
          <w:p w14:paraId="26A5ED5D" w14:textId="101E8987" w:rsidR="00007647" w:rsidRPr="00007647" w:rsidRDefault="00007647" w:rsidP="00007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Interessati i linfonodi a distanza</w:t>
            </w:r>
          </w:p>
        </w:tc>
      </w:tr>
      <w:tr w:rsidR="00007647" w14:paraId="7AED7D3E" w14:textId="77777777" w:rsidTr="000076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  <w:tcBorders>
              <w:bottom w:val="single" w:sz="24" w:space="0" w:color="FFFFFF"/>
            </w:tcBorders>
          </w:tcPr>
          <w:p w14:paraId="155E0F2F" w14:textId="77777777" w:rsidR="00007647" w:rsidRPr="00007647" w:rsidRDefault="00007647" w:rsidP="000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24" w:space="0" w:color="FFFFFF"/>
            </w:tcBorders>
            <w:shd w:val="clear" w:color="auto" w:fill="45B0E1" w:themeFill="accent1" w:themeFillTint="99"/>
            <w:vAlign w:val="center"/>
          </w:tcPr>
          <w:p w14:paraId="54793F7C" w14:textId="2D2D65EC" w:rsidR="00007647" w:rsidRPr="00007647" w:rsidRDefault="00007647" w:rsidP="00007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76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NX</w:t>
            </w:r>
          </w:p>
        </w:tc>
        <w:tc>
          <w:tcPr>
            <w:tcW w:w="7365" w:type="dxa"/>
            <w:tcBorders>
              <w:bottom w:val="single" w:sz="24" w:space="0" w:color="FFFFFF"/>
            </w:tcBorders>
            <w:shd w:val="clear" w:color="auto" w:fill="45B0E1" w:themeFill="accent1" w:themeFillTint="99"/>
            <w:vAlign w:val="center"/>
          </w:tcPr>
          <w:p w14:paraId="4A8567D7" w14:textId="61843229" w:rsidR="00007647" w:rsidRPr="00007647" w:rsidRDefault="00007647" w:rsidP="00007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valutabile</w:t>
            </w:r>
          </w:p>
        </w:tc>
      </w:tr>
      <w:tr w:rsidR="00007647" w14:paraId="6B400BBE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  <w:tcBorders>
              <w:top w:val="single" w:sz="24" w:space="0" w:color="FFFFFF"/>
            </w:tcBorders>
            <w:vAlign w:val="center"/>
          </w:tcPr>
          <w:p w14:paraId="03EAA113" w14:textId="6D8E3F14" w:rsidR="00007647" w:rsidRPr="00007647" w:rsidRDefault="00007647" w:rsidP="00007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59" w:type="dxa"/>
            <w:tcBorders>
              <w:top w:val="single" w:sz="24" w:space="0" w:color="FFFFFF"/>
            </w:tcBorders>
            <w:shd w:val="clear" w:color="auto" w:fill="C1E4F5" w:themeFill="accent1" w:themeFillTint="33"/>
            <w:vAlign w:val="center"/>
          </w:tcPr>
          <w:p w14:paraId="5B31F871" w14:textId="3EB0A51B" w:rsidR="00007647" w:rsidRPr="00007647" w:rsidRDefault="00007647" w:rsidP="00007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76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M0</w:t>
            </w:r>
          </w:p>
        </w:tc>
        <w:tc>
          <w:tcPr>
            <w:tcW w:w="7365" w:type="dxa"/>
            <w:tcBorders>
              <w:top w:val="single" w:sz="24" w:space="0" w:color="FFFFFF"/>
            </w:tcBorders>
            <w:shd w:val="clear" w:color="auto" w:fill="C1E4F5" w:themeFill="accent1" w:themeFillTint="33"/>
            <w:vAlign w:val="center"/>
          </w:tcPr>
          <w:p w14:paraId="2714FD24" w14:textId="1108B072" w:rsidR="00007647" w:rsidRPr="00007647" w:rsidRDefault="00007647" w:rsidP="00007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Assenza di metastasi a distanza</w:t>
            </w:r>
          </w:p>
        </w:tc>
      </w:tr>
      <w:tr w:rsidR="00007647" w14:paraId="3E681FD0" w14:textId="77777777" w:rsidTr="0000764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30F64AC" w14:textId="77777777" w:rsidR="00007647" w:rsidRPr="00007647" w:rsidRDefault="00007647" w:rsidP="000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095DC7F" w14:textId="49E1BABC" w:rsidR="00007647" w:rsidRPr="00007647" w:rsidRDefault="00007647" w:rsidP="000076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76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M1</w:t>
            </w:r>
          </w:p>
        </w:tc>
        <w:tc>
          <w:tcPr>
            <w:tcW w:w="7365" w:type="dxa"/>
            <w:vAlign w:val="center"/>
          </w:tcPr>
          <w:p w14:paraId="2038CEF4" w14:textId="63ADFB17" w:rsidR="00007647" w:rsidRPr="00007647" w:rsidRDefault="00007647" w:rsidP="000076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Presenza di metastasi a distanza (indicare la sede)</w:t>
            </w:r>
          </w:p>
        </w:tc>
      </w:tr>
      <w:tr w:rsidR="00007647" w14:paraId="04F4E4A4" w14:textId="77777777" w:rsidTr="000076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0543A4F5" w14:textId="77777777" w:rsidR="00007647" w:rsidRPr="00007647" w:rsidRDefault="00007647" w:rsidP="00007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45B0E1" w:themeFill="accent1" w:themeFillTint="99"/>
            <w:vAlign w:val="center"/>
          </w:tcPr>
          <w:p w14:paraId="0F1BFCFC" w14:textId="009ACF2C" w:rsidR="00007647" w:rsidRPr="00007647" w:rsidRDefault="00007647" w:rsidP="000076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76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MX</w:t>
            </w:r>
          </w:p>
        </w:tc>
        <w:tc>
          <w:tcPr>
            <w:tcW w:w="7365" w:type="dxa"/>
            <w:shd w:val="clear" w:color="auto" w:fill="45B0E1" w:themeFill="accent1" w:themeFillTint="99"/>
            <w:vAlign w:val="center"/>
          </w:tcPr>
          <w:p w14:paraId="3FC508F1" w14:textId="27854BBA" w:rsidR="00007647" w:rsidRPr="00007647" w:rsidRDefault="00007647" w:rsidP="000076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Non valutabile</w:t>
            </w:r>
          </w:p>
        </w:tc>
      </w:tr>
    </w:tbl>
    <w:p w14:paraId="5F7FEFBF" w14:textId="77777777" w:rsidR="00007647" w:rsidRDefault="00007647" w:rsidP="00007647">
      <w:pPr>
        <w:rPr>
          <w:rFonts w:ascii="Times New Roman" w:hAnsi="Times New Roman" w:cs="Times New Roman"/>
          <w:sz w:val="22"/>
          <w:szCs w:val="22"/>
        </w:rPr>
      </w:pPr>
    </w:p>
    <w:p w14:paraId="7747EF94" w14:textId="77777777" w:rsidR="00007647" w:rsidRPr="00007647" w:rsidRDefault="00007647" w:rsidP="00007647">
      <w:pPr>
        <w:rPr>
          <w:rFonts w:ascii="Times New Roman" w:hAnsi="Times New Roman" w:cs="Times New Roman"/>
          <w:sz w:val="22"/>
          <w:szCs w:val="22"/>
        </w:rPr>
      </w:pPr>
    </w:p>
    <w:p w14:paraId="0070277C" w14:textId="24C43DD5" w:rsidR="00007647" w:rsidRPr="00007647" w:rsidRDefault="00007647" w:rsidP="00007647">
      <w:pPr>
        <w:rPr>
          <w:rFonts w:ascii="Times New Roman" w:hAnsi="Times New Roman" w:cs="Times New Roman"/>
          <w:sz w:val="22"/>
          <w:szCs w:val="22"/>
        </w:rPr>
      </w:pPr>
      <w:r w:rsidRPr="00007647">
        <w:rPr>
          <w:rFonts w:ascii="Times New Roman" w:hAnsi="Times New Roman" w:cs="Times New Roman"/>
          <w:sz w:val="22"/>
          <w:szCs w:val="22"/>
        </w:rPr>
        <w:t>CASI PARTICOLARI:</w:t>
      </w:r>
    </w:p>
    <w:p w14:paraId="5F102A68" w14:textId="191B6610" w:rsidR="00007647" w:rsidRPr="00007647" w:rsidRDefault="00007647" w:rsidP="0000764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007647">
        <w:rPr>
          <w:rFonts w:ascii="Times New Roman" w:hAnsi="Times New Roman" w:cs="Times New Roman"/>
          <w:sz w:val="22"/>
          <w:szCs w:val="22"/>
        </w:rPr>
        <w:t xml:space="preserve">Stadiazione </w:t>
      </w:r>
      <w:r>
        <w:rPr>
          <w:rFonts w:ascii="Times New Roman" w:hAnsi="Times New Roman" w:cs="Times New Roman"/>
          <w:sz w:val="22"/>
          <w:szCs w:val="22"/>
        </w:rPr>
        <w:t xml:space="preserve">dopo analisi anatomo-patologica della neoplasia = </w:t>
      </w:r>
      <w:proofErr w:type="spellStart"/>
      <w:r w:rsidRPr="00007647">
        <w:rPr>
          <w:rFonts w:ascii="Times New Roman" w:hAnsi="Times New Roman" w:cs="Times New Roman"/>
          <w:b/>
          <w:bCs/>
          <w:sz w:val="22"/>
          <w:szCs w:val="22"/>
        </w:rPr>
        <w:t>pTNM</w:t>
      </w:r>
      <w:proofErr w:type="spellEnd"/>
      <w:r w:rsidRPr="000076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E9B47A8" w14:textId="53DB8524" w:rsidR="00007647" w:rsidRDefault="00007647" w:rsidP="0000764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Stadiazione dopo terapia neoadiuvante e analisi anatomo-patologica della neoplasia = </w:t>
      </w:r>
      <w:proofErr w:type="spellStart"/>
      <w:r>
        <w:rPr>
          <w:rFonts w:ascii="Times New Roman" w:hAnsi="Times New Roman" w:cs="Times New Roman"/>
          <w:sz w:val="22"/>
          <w:szCs w:val="22"/>
        </w:rPr>
        <w:t>ypTNM</w:t>
      </w:r>
      <w:proofErr w:type="spellEnd"/>
    </w:p>
    <w:p w14:paraId="4C84FA08" w14:textId="564DF388" w:rsidR="00007647" w:rsidRPr="00007647" w:rsidRDefault="00007647" w:rsidP="00007647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Stadiazione della recidiva (monitoraggio durante i controllo) = </w:t>
      </w:r>
      <w:proofErr w:type="spellStart"/>
      <w:r>
        <w:rPr>
          <w:rFonts w:ascii="Times New Roman" w:hAnsi="Times New Roman" w:cs="Times New Roman"/>
          <w:sz w:val="22"/>
          <w:szCs w:val="22"/>
        </w:rPr>
        <w:t>rTNM</w:t>
      </w:r>
      <w:proofErr w:type="spellEnd"/>
    </w:p>
    <w:sectPr w:rsidR="00007647" w:rsidRPr="000076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E44"/>
    <w:multiLevelType w:val="hybridMultilevel"/>
    <w:tmpl w:val="C8C23BD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256E2"/>
    <w:multiLevelType w:val="hybridMultilevel"/>
    <w:tmpl w:val="A6D242D4"/>
    <w:lvl w:ilvl="0" w:tplc="B540E734">
      <w:numFmt w:val="bullet"/>
      <w:lvlText w:val="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2A32B3"/>
    <w:multiLevelType w:val="hybridMultilevel"/>
    <w:tmpl w:val="9E48DE86"/>
    <w:lvl w:ilvl="0" w:tplc="60B6B24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C672D"/>
    <w:multiLevelType w:val="hybridMultilevel"/>
    <w:tmpl w:val="DC4CEB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CD2FA8"/>
    <w:multiLevelType w:val="hybridMultilevel"/>
    <w:tmpl w:val="EDAC6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4125BF"/>
    <w:multiLevelType w:val="hybridMultilevel"/>
    <w:tmpl w:val="8C0AD044"/>
    <w:lvl w:ilvl="0" w:tplc="B540E734">
      <w:numFmt w:val="bullet"/>
      <w:lvlText w:val="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6884385">
    <w:abstractNumId w:val="4"/>
  </w:num>
  <w:num w:numId="2" w16cid:durableId="1330520737">
    <w:abstractNumId w:val="2"/>
  </w:num>
  <w:num w:numId="3" w16cid:durableId="1185554315">
    <w:abstractNumId w:val="5"/>
  </w:num>
  <w:num w:numId="4" w16cid:durableId="699667115">
    <w:abstractNumId w:val="0"/>
  </w:num>
  <w:num w:numId="5" w16cid:durableId="2086105782">
    <w:abstractNumId w:val="3"/>
  </w:num>
  <w:num w:numId="6" w16cid:durableId="1129981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47"/>
    <w:rsid w:val="00007647"/>
    <w:rsid w:val="0004717F"/>
    <w:rsid w:val="000C0BC6"/>
    <w:rsid w:val="00173041"/>
    <w:rsid w:val="00347224"/>
    <w:rsid w:val="006C42D5"/>
    <w:rsid w:val="007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A1A0BF"/>
  <w15:chartTrackingRefBased/>
  <w15:docId w15:val="{2AF2D963-5AB7-1D40-A2B0-01F2B30C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7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7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7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7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7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76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76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76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76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76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76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76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764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764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76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76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76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76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76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7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76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7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76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76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764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764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76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76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764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00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1">
    <w:name w:val="Grid Table 5 Dark Accent 1"/>
    <w:basedOn w:val="Tabellanormale"/>
    <w:uiPriority w:val="50"/>
    <w:rsid w:val="000076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317</Words>
  <Characters>1919</Characters>
  <Application>Microsoft Office Word</Application>
  <DocSecurity>0</DocSecurity>
  <Lines>36</Lines>
  <Paragraphs>15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Squintani</dc:creator>
  <cp:keywords/>
  <dc:description/>
  <cp:lastModifiedBy>Gaia Squintani</cp:lastModifiedBy>
  <cp:revision>2</cp:revision>
  <dcterms:created xsi:type="dcterms:W3CDTF">2024-06-18T09:29:00Z</dcterms:created>
  <dcterms:modified xsi:type="dcterms:W3CDTF">2024-06-18T10:14:00Z</dcterms:modified>
</cp:coreProperties>
</file>